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41" w:rsidRDefault="00554E41" w:rsidP="00554E4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:rsidR="00554E41" w:rsidRDefault="00554E41" w:rsidP="00554E4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03353" w:rsidRPr="00462263" w:rsidRDefault="00D03353" w:rsidP="00D033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263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/>
          <w:sz w:val="26"/>
          <w:szCs w:val="26"/>
        </w:rPr>
        <w:t xml:space="preserve">реализации проекта </w:t>
      </w:r>
      <w:r w:rsidRPr="00462263">
        <w:rPr>
          <w:rFonts w:ascii="Times New Roman" w:hAnsi="Times New Roman" w:cs="Times New Roman"/>
          <w:b/>
          <w:sz w:val="26"/>
          <w:szCs w:val="26"/>
        </w:rPr>
        <w:t xml:space="preserve">«Школа народного экскурсовода» </w:t>
      </w:r>
    </w:p>
    <w:p w:rsidR="00D03353" w:rsidRPr="00462263" w:rsidRDefault="00D03353" w:rsidP="00D033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410"/>
      </w:tblGrid>
      <w:tr w:rsidR="00D03353" w:rsidRPr="00AA34DD" w:rsidTr="00CE7ED0">
        <w:tc>
          <w:tcPr>
            <w:tcW w:w="6629" w:type="dxa"/>
          </w:tcPr>
          <w:p w:rsidR="00D03353" w:rsidRPr="00AA34DD" w:rsidRDefault="00D03353" w:rsidP="00CE7E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4DD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</w:tcPr>
          <w:p w:rsidR="00D03353" w:rsidRPr="00AA34DD" w:rsidRDefault="00D03353" w:rsidP="00CE7E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D03353" w:rsidRPr="00AA34DD" w:rsidTr="00CE7ED0">
        <w:tc>
          <w:tcPr>
            <w:tcW w:w="6629" w:type="dxa"/>
          </w:tcPr>
          <w:p w:rsidR="00D03353" w:rsidRPr="00AA34DD" w:rsidRDefault="00D03353" w:rsidP="00CE7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4DD">
              <w:rPr>
                <w:rFonts w:ascii="Times New Roman" w:hAnsi="Times New Roman" w:cs="Times New Roman"/>
                <w:sz w:val="26"/>
                <w:szCs w:val="26"/>
              </w:rPr>
              <w:t>Экскурсоведение как наука. Экскурсия и ее сущность, признаки экскурсии. Классификация экскурсий. Методика подготовки экскурсии. Этапы подготовки. Цели, задачи, тема. Сбор материала. Методика ведения пешеходной экскурсии по Кремлевской площади.</w:t>
            </w:r>
          </w:p>
        </w:tc>
        <w:tc>
          <w:tcPr>
            <w:tcW w:w="2410" w:type="dxa"/>
          </w:tcPr>
          <w:p w:rsidR="00D03353" w:rsidRPr="008B4CBA" w:rsidRDefault="00D03353" w:rsidP="00CE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B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03353" w:rsidRPr="00AA34DD" w:rsidTr="00CE7ED0">
        <w:tc>
          <w:tcPr>
            <w:tcW w:w="6629" w:type="dxa"/>
          </w:tcPr>
          <w:p w:rsidR="00D03353" w:rsidRPr="00AA34DD" w:rsidRDefault="00D03353" w:rsidP="00CE7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4DD">
              <w:rPr>
                <w:rFonts w:ascii="Times New Roman" w:hAnsi="Times New Roman" w:cs="Times New Roman"/>
                <w:sz w:val="26"/>
                <w:szCs w:val="26"/>
              </w:rPr>
              <w:t>О туристском потенциале Вологодской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D03353" w:rsidRPr="008B4CBA" w:rsidRDefault="00D03353" w:rsidP="00CE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B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03353" w:rsidRPr="00AA34DD" w:rsidTr="00CE7ED0">
        <w:tc>
          <w:tcPr>
            <w:tcW w:w="6629" w:type="dxa"/>
          </w:tcPr>
          <w:p w:rsidR="00D03353" w:rsidRPr="00AA34DD" w:rsidRDefault="00D03353" w:rsidP="00CE7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4DD">
              <w:rPr>
                <w:rFonts w:ascii="Times New Roman" w:hAnsi="Times New Roman" w:cs="Times New Roman"/>
                <w:sz w:val="26"/>
                <w:szCs w:val="26"/>
              </w:rPr>
              <w:t>Мастер-класс «Библиотуризм: 5 причин, чтобы туристу посетить библиотеку»</w:t>
            </w:r>
          </w:p>
        </w:tc>
        <w:tc>
          <w:tcPr>
            <w:tcW w:w="2410" w:type="dxa"/>
          </w:tcPr>
          <w:p w:rsidR="00D03353" w:rsidRPr="008B4CBA" w:rsidRDefault="00D03353" w:rsidP="00CE7ED0">
            <w:pPr>
              <w:pStyle w:val="a5"/>
              <w:spacing w:before="0" w:after="0"/>
              <w:jc w:val="center"/>
              <w:rPr>
                <w:bCs/>
                <w:szCs w:val="24"/>
              </w:rPr>
            </w:pPr>
            <w:r w:rsidRPr="008B4CBA">
              <w:rPr>
                <w:bCs/>
                <w:szCs w:val="24"/>
              </w:rPr>
              <w:t>2 часа</w:t>
            </w:r>
          </w:p>
        </w:tc>
      </w:tr>
      <w:tr w:rsidR="00D03353" w:rsidRPr="00AA34DD" w:rsidTr="00CE7ED0">
        <w:tc>
          <w:tcPr>
            <w:tcW w:w="6629" w:type="dxa"/>
          </w:tcPr>
          <w:p w:rsidR="00D03353" w:rsidRPr="00AA34DD" w:rsidRDefault="00D03353" w:rsidP="00CE7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4DD">
              <w:rPr>
                <w:rFonts w:ascii="Times New Roman" w:hAnsi="Times New Roman" w:cs="Times New Roman"/>
                <w:sz w:val="26"/>
                <w:szCs w:val="26"/>
              </w:rPr>
              <w:t>Экскурс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ионная программа в одном из музеев города</w:t>
            </w:r>
            <w:r w:rsidRPr="00AA34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3353" w:rsidRPr="00AA34DD" w:rsidRDefault="00D03353" w:rsidP="00CE7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4DD">
              <w:rPr>
                <w:rFonts w:ascii="Times New Roman" w:hAnsi="Times New Roman" w:cs="Times New Roman"/>
                <w:sz w:val="26"/>
                <w:szCs w:val="26"/>
              </w:rPr>
              <w:t xml:space="preserve">Экскурсионный объект и его сущность. Изучение и отбор экскурсионных объектов. Карточка экскурсионного объекта на примере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одного из объектов показа. </w:t>
            </w:r>
            <w:r w:rsidRPr="00AA34DD">
              <w:rPr>
                <w:rFonts w:ascii="Times New Roman" w:hAnsi="Times New Roman" w:cs="Times New Roman"/>
                <w:sz w:val="26"/>
                <w:szCs w:val="26"/>
              </w:rPr>
              <w:t>Разработка маршрута экскурсии. «Портфель экскурсовода». Индивидуальный текст экскурсии. Методическая разработка экскурсии.</w:t>
            </w:r>
          </w:p>
        </w:tc>
        <w:tc>
          <w:tcPr>
            <w:tcW w:w="2410" w:type="dxa"/>
          </w:tcPr>
          <w:p w:rsidR="00D03353" w:rsidRPr="008B4CBA" w:rsidRDefault="00D03353" w:rsidP="00CE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03353" w:rsidRPr="00AA34DD" w:rsidTr="00CE7ED0">
        <w:tc>
          <w:tcPr>
            <w:tcW w:w="6629" w:type="dxa"/>
          </w:tcPr>
          <w:p w:rsidR="00D03353" w:rsidRPr="00AA34DD" w:rsidRDefault="00D03353" w:rsidP="00CE7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4DD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электронной медиатеки </w:t>
            </w:r>
          </w:p>
        </w:tc>
        <w:tc>
          <w:tcPr>
            <w:tcW w:w="2410" w:type="dxa"/>
          </w:tcPr>
          <w:p w:rsidR="00D03353" w:rsidRPr="008B4CBA" w:rsidRDefault="00D03353" w:rsidP="00CE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03353" w:rsidRPr="00AA34DD" w:rsidTr="00CE7ED0">
        <w:tc>
          <w:tcPr>
            <w:tcW w:w="6629" w:type="dxa"/>
          </w:tcPr>
          <w:p w:rsidR="00D03353" w:rsidRPr="00AA34DD" w:rsidRDefault="00D03353" w:rsidP="00CE7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4DD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занятие: Прослушивание рассказа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 одном из объектов показа.</w:t>
            </w:r>
            <w:r w:rsidRPr="00AA34DD">
              <w:rPr>
                <w:rFonts w:ascii="Times New Roman" w:hAnsi="Times New Roman" w:cs="Times New Roman"/>
                <w:sz w:val="26"/>
                <w:szCs w:val="26"/>
              </w:rPr>
              <w:t xml:space="preserve"> Методика ведения экскурсии. Показ в экскурсии. Жест в экскурсии. Приемы рассказа в экскурсии.</w:t>
            </w:r>
          </w:p>
        </w:tc>
        <w:tc>
          <w:tcPr>
            <w:tcW w:w="2410" w:type="dxa"/>
          </w:tcPr>
          <w:p w:rsidR="00D03353" w:rsidRPr="008B4CBA" w:rsidRDefault="00D03353" w:rsidP="00CE7ED0">
            <w:pPr>
              <w:pStyle w:val="a5"/>
              <w:spacing w:before="0" w:after="0"/>
              <w:jc w:val="center"/>
              <w:rPr>
                <w:rStyle w:val="a7"/>
                <w:b w:val="0"/>
                <w:szCs w:val="24"/>
              </w:rPr>
            </w:pPr>
            <w:r>
              <w:rPr>
                <w:rStyle w:val="a7"/>
                <w:b w:val="0"/>
                <w:szCs w:val="24"/>
              </w:rPr>
              <w:t>2 часа</w:t>
            </w:r>
          </w:p>
        </w:tc>
      </w:tr>
      <w:tr w:rsidR="00D03353" w:rsidRPr="00AA34DD" w:rsidTr="00CE7ED0">
        <w:tc>
          <w:tcPr>
            <w:tcW w:w="6629" w:type="dxa"/>
          </w:tcPr>
          <w:p w:rsidR="00D03353" w:rsidRPr="00AA34DD" w:rsidRDefault="00D03353" w:rsidP="00CE7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4DD">
              <w:rPr>
                <w:rFonts w:ascii="Times New Roman" w:hAnsi="Times New Roman" w:cs="Times New Roman"/>
                <w:sz w:val="26"/>
                <w:szCs w:val="26"/>
              </w:rPr>
              <w:t>О продвижении сферы туризма в Вологодской области</w:t>
            </w:r>
          </w:p>
        </w:tc>
        <w:tc>
          <w:tcPr>
            <w:tcW w:w="2410" w:type="dxa"/>
          </w:tcPr>
          <w:p w:rsidR="00D03353" w:rsidRPr="008B4CBA" w:rsidRDefault="00D03353" w:rsidP="00CE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03353" w:rsidRPr="00AA34DD" w:rsidTr="00CE7ED0">
        <w:tc>
          <w:tcPr>
            <w:tcW w:w="6629" w:type="dxa"/>
          </w:tcPr>
          <w:p w:rsidR="00D03353" w:rsidRPr="00AA34DD" w:rsidRDefault="00D03353" w:rsidP="00CE7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4DD">
              <w:rPr>
                <w:rFonts w:ascii="Times New Roman" w:hAnsi="Times New Roman" w:cs="Times New Roman"/>
                <w:sz w:val="26"/>
                <w:szCs w:val="26"/>
              </w:rPr>
              <w:t>Требования к профессии экскурсовода. Техника ведения экскурсии. Особенности подготовки путевой информации.</w:t>
            </w:r>
          </w:p>
        </w:tc>
        <w:tc>
          <w:tcPr>
            <w:tcW w:w="2410" w:type="dxa"/>
          </w:tcPr>
          <w:p w:rsidR="00D03353" w:rsidRPr="008B4CBA" w:rsidRDefault="00D03353" w:rsidP="00CE7ED0">
            <w:pPr>
              <w:pStyle w:val="a5"/>
              <w:spacing w:before="0" w:after="0"/>
              <w:jc w:val="center"/>
              <w:rPr>
                <w:rStyle w:val="a7"/>
                <w:b w:val="0"/>
                <w:szCs w:val="24"/>
              </w:rPr>
            </w:pPr>
            <w:r>
              <w:rPr>
                <w:rStyle w:val="a7"/>
                <w:b w:val="0"/>
                <w:szCs w:val="24"/>
              </w:rPr>
              <w:t>2 часа</w:t>
            </w:r>
          </w:p>
        </w:tc>
      </w:tr>
      <w:tr w:rsidR="00D03353" w:rsidRPr="00AA34DD" w:rsidTr="00CE7ED0">
        <w:tc>
          <w:tcPr>
            <w:tcW w:w="6629" w:type="dxa"/>
          </w:tcPr>
          <w:p w:rsidR="00D03353" w:rsidRPr="00AA34DD" w:rsidRDefault="00D03353" w:rsidP="00CE7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34DD">
              <w:rPr>
                <w:rFonts w:ascii="Times New Roman" w:hAnsi="Times New Roman" w:cs="Times New Roman"/>
                <w:sz w:val="26"/>
                <w:szCs w:val="26"/>
              </w:rPr>
              <w:t>Презентация аудиоэкскурсии</w:t>
            </w:r>
          </w:p>
        </w:tc>
        <w:tc>
          <w:tcPr>
            <w:tcW w:w="2410" w:type="dxa"/>
          </w:tcPr>
          <w:p w:rsidR="00D03353" w:rsidRPr="008B4CBA" w:rsidRDefault="00D03353" w:rsidP="00CE7ED0">
            <w:pPr>
              <w:pStyle w:val="a5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часа</w:t>
            </w:r>
          </w:p>
        </w:tc>
      </w:tr>
      <w:tr w:rsidR="00D03353" w:rsidRPr="00AA34DD" w:rsidTr="00CE7ED0">
        <w:tc>
          <w:tcPr>
            <w:tcW w:w="6629" w:type="dxa"/>
          </w:tcPr>
          <w:p w:rsidR="00D03353" w:rsidRPr="00AA34DD" w:rsidRDefault="00D03353" w:rsidP="00CE7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4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слушателями пробной экскурсии. </w:t>
            </w:r>
          </w:p>
          <w:p w:rsidR="00D03353" w:rsidRPr="00AA34DD" w:rsidRDefault="00D03353" w:rsidP="00CE7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4DD">
              <w:rPr>
                <w:rFonts w:ascii="Times New Roman" w:hAnsi="Times New Roman" w:cs="Times New Roman"/>
                <w:sz w:val="26"/>
                <w:szCs w:val="26"/>
              </w:rPr>
              <w:t xml:space="preserve">Выдача сертификатов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 «</w:t>
            </w:r>
            <w:r w:rsidRPr="00AA34DD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A34DD">
              <w:rPr>
                <w:rFonts w:ascii="Times New Roman" w:hAnsi="Times New Roman" w:cs="Times New Roman"/>
                <w:sz w:val="26"/>
                <w:szCs w:val="26"/>
              </w:rPr>
              <w:t xml:space="preserve"> народного экскурсовода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03353" w:rsidRPr="008B4CBA" w:rsidRDefault="00D03353" w:rsidP="00CE7ED0">
            <w:pPr>
              <w:pStyle w:val="a5"/>
              <w:spacing w:before="0" w:after="0"/>
              <w:jc w:val="center"/>
              <w:rPr>
                <w:rStyle w:val="a7"/>
                <w:b w:val="0"/>
                <w:szCs w:val="24"/>
              </w:rPr>
            </w:pPr>
            <w:r>
              <w:rPr>
                <w:rStyle w:val="a7"/>
                <w:b w:val="0"/>
                <w:szCs w:val="24"/>
              </w:rPr>
              <w:t>2 часа</w:t>
            </w:r>
          </w:p>
        </w:tc>
      </w:tr>
    </w:tbl>
    <w:p w:rsidR="00897C12" w:rsidRDefault="00897C12" w:rsidP="00897C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5007"/>
      </w:tblGrid>
      <w:tr w:rsidR="00D03353" w:rsidTr="00CE7ED0">
        <w:tc>
          <w:tcPr>
            <w:tcW w:w="4672" w:type="dxa"/>
          </w:tcPr>
          <w:p w:rsidR="00D03353" w:rsidRDefault="00D03353" w:rsidP="00CE7ED0">
            <w:pPr>
              <w:spacing w:line="240" w:lineRule="auto"/>
            </w:pPr>
          </w:p>
        </w:tc>
        <w:tc>
          <w:tcPr>
            <w:tcW w:w="5042" w:type="dxa"/>
          </w:tcPr>
          <w:p w:rsidR="00D03353" w:rsidRDefault="00D03353" w:rsidP="00CE7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353" w:rsidRDefault="00D03353" w:rsidP="00CE7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353" w:rsidRDefault="00D03353" w:rsidP="00CE7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353" w:rsidRDefault="00D03353" w:rsidP="00CE7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353" w:rsidRDefault="00D03353" w:rsidP="00CE7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353" w:rsidRDefault="00D03353" w:rsidP="00CE7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353" w:rsidRDefault="00D03353" w:rsidP="00CE7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353" w:rsidRDefault="00D03353" w:rsidP="00CE7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353" w:rsidRDefault="00D03353" w:rsidP="00CE7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353" w:rsidRDefault="00D03353" w:rsidP="00CE7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E41" w:rsidRDefault="00554E41" w:rsidP="00554E4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554E41" w:rsidRDefault="00554E41" w:rsidP="00CE7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353" w:rsidRDefault="00D03353" w:rsidP="00CE7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Исполняющему обязанности начальника Департамента культуры и туризма области</w:t>
            </w:r>
          </w:p>
          <w:p w:rsidR="00D03353" w:rsidRDefault="00D03353" w:rsidP="00CE7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353" w:rsidRDefault="00D03353" w:rsidP="00CE7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Климанову</w:t>
            </w:r>
          </w:p>
          <w:p w:rsidR="00D03353" w:rsidRDefault="00D03353" w:rsidP="00CE7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353" w:rsidRDefault="00D03353" w:rsidP="00CE7E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D03353" w:rsidRDefault="00D03353" w:rsidP="00CE7ED0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(Ф.И.О.)</w:t>
            </w:r>
          </w:p>
        </w:tc>
      </w:tr>
    </w:tbl>
    <w:p w:rsidR="00D03353" w:rsidRDefault="00D03353" w:rsidP="00D03353">
      <w:pPr>
        <w:rPr>
          <w:rFonts w:ascii="Times New Roman" w:hAnsi="Times New Roman" w:cs="Times New Roman"/>
          <w:sz w:val="28"/>
          <w:szCs w:val="28"/>
        </w:rPr>
      </w:pPr>
    </w:p>
    <w:p w:rsidR="00D03353" w:rsidRDefault="00D03353" w:rsidP="00D03353">
      <w:pPr>
        <w:rPr>
          <w:rFonts w:ascii="Times New Roman" w:hAnsi="Times New Roman" w:cs="Times New Roman"/>
          <w:sz w:val="28"/>
          <w:szCs w:val="28"/>
        </w:rPr>
      </w:pPr>
    </w:p>
    <w:p w:rsidR="00D03353" w:rsidRDefault="00D03353" w:rsidP="00D033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03353" w:rsidRDefault="00D03353" w:rsidP="00D03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 (Ф.И.О.)___</w:t>
      </w:r>
      <w:r w:rsidR="00DC161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03353" w:rsidRDefault="00D03353" w:rsidP="00D0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список участников проекта «Школа народного экскурсовода» с                  «____» _______ по «____» _________ 2021 года.</w:t>
      </w:r>
    </w:p>
    <w:p w:rsidR="00D03353" w:rsidRDefault="00D03353" w:rsidP="00D0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Контактный телефон:</w:t>
      </w:r>
    </w:p>
    <w:p w:rsidR="00D03353" w:rsidRDefault="00D03353" w:rsidP="00D0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электронной почты:</w:t>
      </w:r>
    </w:p>
    <w:p w:rsidR="00D03353" w:rsidRDefault="00D03353" w:rsidP="00D0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53" w:rsidRDefault="00D03353" w:rsidP="00D0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подпись                                                   Ф.И.О.</w:t>
      </w:r>
    </w:p>
    <w:p w:rsidR="00D03353" w:rsidRDefault="00D03353" w:rsidP="00D0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53" w:rsidRDefault="00D03353" w:rsidP="00D0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53" w:rsidRDefault="00D03353" w:rsidP="00D0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53" w:rsidRDefault="00D03353" w:rsidP="00D0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53" w:rsidRDefault="00D03353" w:rsidP="00D0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53" w:rsidRDefault="00D03353" w:rsidP="00D0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53" w:rsidRDefault="00D03353" w:rsidP="00D0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53" w:rsidRDefault="00D03353" w:rsidP="00D0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53" w:rsidRDefault="00D03353" w:rsidP="00D0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53" w:rsidRDefault="00D03353" w:rsidP="00D0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53" w:rsidRDefault="00D03353" w:rsidP="00D0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53" w:rsidRDefault="00D03353" w:rsidP="00D0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53" w:rsidRDefault="00D03353" w:rsidP="00D0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353" w:rsidRDefault="00D03353" w:rsidP="00D0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610" w:rsidRDefault="00554E41" w:rsidP="00554E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C1610" w:rsidRDefault="00DC1610" w:rsidP="00D0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353" w:rsidRDefault="00D03353" w:rsidP="00D03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03353" w:rsidRDefault="00D03353" w:rsidP="00D03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03353" w:rsidRDefault="00D03353" w:rsidP="00D0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353" w:rsidRDefault="00D03353" w:rsidP="00D033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D03353" w:rsidRDefault="00D03353" w:rsidP="00D03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__________________________</w:t>
      </w:r>
      <w:r w:rsidR="00DC1610">
        <w:rPr>
          <w:rFonts w:ascii="Times New Roman" w:hAnsi="Times New Roman" w:cs="Times New Roman"/>
          <w:sz w:val="26"/>
          <w:szCs w:val="26"/>
        </w:rPr>
        <w:t>________________________________,</w:t>
      </w:r>
    </w:p>
    <w:p w:rsidR="00D03353" w:rsidRDefault="00D03353" w:rsidP="00D03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статьи 9 Федерального закона от 27 июля 2006 года  № 152 – ФЗ «О персональных данных» даю согласие </w:t>
      </w:r>
      <w:r>
        <w:rPr>
          <w:rFonts w:ascii="Times New Roman" w:hAnsi="Times New Roman" w:cs="Times New Roman"/>
          <w:sz w:val="26"/>
          <w:szCs w:val="26"/>
          <w:u w:val="single"/>
        </w:rPr>
        <w:t>Департаменту культуры и туризма Вологодской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обработку и передачу в:</w:t>
      </w:r>
    </w:p>
    <w:p w:rsidR="00D03353" w:rsidRDefault="00D03353" w:rsidP="00D03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03353" w:rsidRDefault="00D03353" w:rsidP="00D03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03353" w:rsidRDefault="00D03353" w:rsidP="00D03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03353" w:rsidRDefault="00D03353" w:rsidP="00D03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03353" w:rsidRDefault="00D03353" w:rsidP="00D03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353" w:rsidRDefault="00D03353" w:rsidP="00D03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моих персональных данных, указанных в пункте 2 настоящего согласия, в целях использования для участия в проекте «Школа народного экскурсовода». </w:t>
      </w:r>
    </w:p>
    <w:p w:rsidR="00D03353" w:rsidRDefault="00D03353" w:rsidP="00D0335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согласие:</w:t>
      </w:r>
    </w:p>
    <w:p w:rsidR="00D03353" w:rsidRDefault="00D03353" w:rsidP="00D03353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D03353" w:rsidRDefault="00D03353" w:rsidP="00D03353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D03353" w:rsidRDefault="00D03353" w:rsidP="00D03353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телефон;</w:t>
      </w:r>
    </w:p>
    <w:p w:rsidR="00D03353" w:rsidRDefault="00D03353" w:rsidP="00D03353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почты.</w:t>
      </w:r>
    </w:p>
    <w:p w:rsidR="00D03353" w:rsidRDefault="00D03353" w:rsidP="00D0335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согласие предоставляется на осуществление Уполномоченным органом в отношении моих персональных данных, указанных в пункте 2 настоящего согласия, следующих действий:</w:t>
      </w:r>
    </w:p>
    <w:p w:rsidR="00D03353" w:rsidRDefault="00D03353" w:rsidP="00D033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сбора, систематизации, накопления, автоматизированной обработки, уточнения (обновление, изменение), использования, блокирования, хранения, передачу, уничтожения персональных данных.</w:t>
      </w:r>
    </w:p>
    <w:p w:rsidR="00D03353" w:rsidRDefault="00D03353" w:rsidP="00D0335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Персональные данные могут обрабатываться с использованием средств автоматизации или без использования таких средств.</w:t>
      </w:r>
    </w:p>
    <w:p w:rsidR="00D03353" w:rsidRDefault="00D03353" w:rsidP="00D0335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Настоящее согласие действует с даты его подписания. </w:t>
      </w:r>
    </w:p>
    <w:p w:rsidR="00D03353" w:rsidRDefault="00D03353" w:rsidP="00D0335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Настоящее согласие может быть отозвано мною в письменной форме. </w:t>
      </w:r>
    </w:p>
    <w:p w:rsidR="00D03353" w:rsidRDefault="00D03353" w:rsidP="00D0335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порядком отзыва согласия на обработку персональных данных ознакомлен(а). </w:t>
      </w:r>
    </w:p>
    <w:p w:rsidR="00D03353" w:rsidRDefault="00D03353" w:rsidP="00D0335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3353" w:rsidRDefault="00D03353" w:rsidP="00D03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353" w:rsidRDefault="00D03353" w:rsidP="00D03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(Ф.И.О., подпись лица, давшего согласие)</w:t>
      </w:r>
    </w:p>
    <w:p w:rsidR="00D03353" w:rsidRDefault="00D03353" w:rsidP="00D03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 _________________2021 год</w:t>
      </w:r>
    </w:p>
    <w:p w:rsidR="00D03353" w:rsidRDefault="00D03353" w:rsidP="00D03353">
      <w:pPr>
        <w:rPr>
          <w:sz w:val="26"/>
          <w:szCs w:val="26"/>
        </w:rPr>
      </w:pPr>
    </w:p>
    <w:p w:rsidR="00D03353" w:rsidRDefault="00D03353" w:rsidP="00D03353">
      <w:pPr>
        <w:rPr>
          <w:sz w:val="26"/>
          <w:szCs w:val="26"/>
        </w:rPr>
      </w:pPr>
    </w:p>
    <w:p w:rsidR="00D03353" w:rsidRDefault="00D03353" w:rsidP="00D03353">
      <w:pPr>
        <w:rPr>
          <w:sz w:val="26"/>
          <w:szCs w:val="26"/>
        </w:rPr>
      </w:pPr>
    </w:p>
    <w:p w:rsidR="00D03353" w:rsidRDefault="00D03353" w:rsidP="00897C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C090E"/>
    <w:multiLevelType w:val="multilevel"/>
    <w:tmpl w:val="63308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B"/>
    <w:rsid w:val="001E53CA"/>
    <w:rsid w:val="002E0577"/>
    <w:rsid w:val="00430DC4"/>
    <w:rsid w:val="00442171"/>
    <w:rsid w:val="00554E41"/>
    <w:rsid w:val="00897C12"/>
    <w:rsid w:val="008E442B"/>
    <w:rsid w:val="00C42C70"/>
    <w:rsid w:val="00D03353"/>
    <w:rsid w:val="00D14D54"/>
    <w:rsid w:val="00D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7B9CA-4E54-4E41-8779-F456109D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577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D03353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D0335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D03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6898-6787-4E6B-9924-DFEB0F76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Волынцева Наталья Анатольевна</dc:creator>
  <cp:keywords/>
  <dc:description/>
  <cp:lastModifiedBy>Волынцева Наталья Анатольевна</cp:lastModifiedBy>
  <cp:revision>2</cp:revision>
  <dcterms:created xsi:type="dcterms:W3CDTF">2021-03-25T13:45:00Z</dcterms:created>
  <dcterms:modified xsi:type="dcterms:W3CDTF">2021-03-25T13:45:00Z</dcterms:modified>
</cp:coreProperties>
</file>