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820"/>
      </w:tblGrid>
      <w:tr w:rsidR="00A8481D" w:rsidTr="002236B0">
        <w:tc>
          <w:tcPr>
            <w:tcW w:w="4871" w:type="dxa"/>
          </w:tcPr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УТВЕРЖДЕН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приказом Бюджетного учреждения культуры Вологодской области «Вологодская областная универсальная научная библиотека им. И.В. Бабушкина»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от ____________ № _________________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</w:tbl>
    <w:p w:rsidR="00A8481D" w:rsidRDefault="00A8481D" w:rsidP="00A8481D">
      <w:pPr>
        <w:ind w:firstLine="720"/>
        <w:jc w:val="both"/>
        <w:rPr>
          <w:sz w:val="28"/>
          <w:szCs w:val="28"/>
        </w:rPr>
      </w:pPr>
    </w:p>
    <w:p w:rsidR="00A8481D" w:rsidRPr="00E31696" w:rsidRDefault="00A8481D" w:rsidP="00A8481D">
      <w:pPr>
        <w:jc w:val="center"/>
        <w:rPr>
          <w:b/>
          <w:sz w:val="28"/>
          <w:szCs w:val="28"/>
        </w:rPr>
      </w:pPr>
      <w:r w:rsidRPr="00E31696">
        <w:rPr>
          <w:b/>
          <w:sz w:val="28"/>
          <w:szCs w:val="28"/>
        </w:rPr>
        <w:t>Состав Конкурсной комиссии</w:t>
      </w:r>
    </w:p>
    <w:p w:rsidR="00A8481D" w:rsidRDefault="00A8481D" w:rsidP="00A8481D">
      <w:pPr>
        <w:jc w:val="center"/>
        <w:rPr>
          <w:b/>
          <w:sz w:val="28"/>
          <w:szCs w:val="28"/>
        </w:rPr>
      </w:pPr>
      <w:r w:rsidRPr="00A4516E">
        <w:rPr>
          <w:b/>
          <w:sz w:val="28"/>
          <w:szCs w:val="28"/>
        </w:rPr>
        <w:t xml:space="preserve">областного конкурса «Вологодская книга </w:t>
      </w:r>
      <w:r w:rsidRPr="00E31696">
        <w:rPr>
          <w:b/>
          <w:sz w:val="28"/>
          <w:szCs w:val="28"/>
        </w:rPr>
        <w:t>года – 20</w:t>
      </w:r>
      <w:r>
        <w:rPr>
          <w:b/>
          <w:sz w:val="28"/>
          <w:szCs w:val="28"/>
        </w:rPr>
        <w:t>22</w:t>
      </w:r>
      <w:r w:rsidRPr="00A4516E">
        <w:rPr>
          <w:b/>
          <w:sz w:val="28"/>
          <w:szCs w:val="28"/>
        </w:rPr>
        <w:t>»</w:t>
      </w:r>
    </w:p>
    <w:p w:rsidR="00A8481D" w:rsidRDefault="00A8481D" w:rsidP="00A8481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649"/>
        <w:gridCol w:w="5394"/>
      </w:tblGrid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КАМАНИНА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Губернатора области, председатель Конкурсной комиссии;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1841C9" w:rsidRDefault="001841C9" w:rsidP="002236B0">
            <w:pPr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СОЛОДУХИНА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49" w:type="dxa"/>
            <w:vAlign w:val="center"/>
          </w:tcPr>
          <w:p w:rsidR="00F42E73" w:rsidRDefault="00F42E73" w:rsidP="002236B0">
            <w:pPr>
              <w:jc w:val="center"/>
              <w:rPr>
                <w:sz w:val="28"/>
                <w:szCs w:val="28"/>
              </w:rPr>
            </w:pPr>
          </w:p>
          <w:p w:rsidR="00F42E73" w:rsidRDefault="00F42E73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  <w:p w:rsidR="00F42E73" w:rsidRDefault="00F42E73" w:rsidP="002236B0">
            <w:pPr>
              <w:jc w:val="center"/>
              <w:rPr>
                <w:sz w:val="28"/>
                <w:szCs w:val="28"/>
              </w:rPr>
            </w:pPr>
          </w:p>
          <w:p w:rsidR="00F42E73" w:rsidRPr="004170E7" w:rsidRDefault="00F42E73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главный библиограф ВОУНБ, координатор проекта «Издания регионов – информация для страны», секретарь Конкурсной комиссии;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ОСИПОВСКИЙ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F42E73" w:rsidRDefault="00F42E73" w:rsidP="002236B0">
            <w:pPr>
              <w:rPr>
                <w:sz w:val="28"/>
                <w:szCs w:val="28"/>
              </w:rPr>
            </w:pPr>
          </w:p>
          <w:p w:rsidR="00F42E73" w:rsidRDefault="00F42E73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</w:t>
            </w:r>
          </w:p>
          <w:p w:rsidR="00F42E73" w:rsidRDefault="00F42E73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42E73" w:rsidRPr="004170E7" w:rsidRDefault="00F42E73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49" w:type="dxa"/>
            <w:vAlign w:val="center"/>
          </w:tcPr>
          <w:p w:rsidR="00F42E73" w:rsidRDefault="00F42E73" w:rsidP="002236B0">
            <w:pPr>
              <w:jc w:val="center"/>
            </w:pPr>
            <w:r w:rsidRPr="004170E7">
              <w:rPr>
                <w:sz w:val="28"/>
                <w:szCs w:val="28"/>
              </w:rPr>
              <w:t>–</w:t>
            </w:r>
          </w:p>
          <w:p w:rsidR="00F42E73" w:rsidRDefault="00F42E73" w:rsidP="002236B0">
            <w:pPr>
              <w:jc w:val="center"/>
            </w:pPr>
          </w:p>
          <w:p w:rsidR="00F42E73" w:rsidRDefault="00F42E73" w:rsidP="002236B0">
            <w:pPr>
              <w:jc w:val="center"/>
            </w:pPr>
          </w:p>
          <w:p w:rsidR="00F42E73" w:rsidRDefault="00F42E73" w:rsidP="002236B0">
            <w:pPr>
              <w:jc w:val="center"/>
            </w:pPr>
          </w:p>
          <w:p w:rsidR="00F42E73" w:rsidRDefault="00F42E73" w:rsidP="002236B0">
            <w:pPr>
              <w:jc w:val="center"/>
            </w:pPr>
            <w:r w:rsidRPr="004170E7">
              <w:rPr>
                <w:sz w:val="28"/>
                <w:szCs w:val="28"/>
              </w:rPr>
              <w:t>–</w:t>
            </w:r>
          </w:p>
          <w:p w:rsidR="00F42E73" w:rsidRPr="00CE5486" w:rsidRDefault="00F42E73" w:rsidP="002236B0">
            <w:pPr>
              <w:jc w:val="center"/>
            </w:pPr>
          </w:p>
        </w:tc>
        <w:tc>
          <w:tcPr>
            <w:tcW w:w="5394" w:type="dxa"/>
          </w:tcPr>
          <w:p w:rsidR="00A8481D" w:rsidRDefault="00F42E73" w:rsidP="0022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8481D" w:rsidRPr="004170E7">
              <w:rPr>
                <w:sz w:val="28"/>
                <w:szCs w:val="28"/>
              </w:rPr>
              <w:t>ачальник Департамента культуры и туризма области;</w:t>
            </w:r>
          </w:p>
          <w:p w:rsidR="00F42E73" w:rsidRPr="004170E7" w:rsidRDefault="00F42E73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F42E73" w:rsidRPr="004170E7" w:rsidRDefault="00F42E73" w:rsidP="00F42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культуры области;</w:t>
            </w:r>
          </w:p>
        </w:tc>
      </w:tr>
      <w:tr w:rsidR="00A8481D" w:rsidTr="001841C9">
        <w:tc>
          <w:tcPr>
            <w:tcW w:w="3312" w:type="dxa"/>
          </w:tcPr>
          <w:p w:rsidR="00A8481D" w:rsidRPr="002236B0" w:rsidRDefault="00A8481D" w:rsidP="002236B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2236B0" w:rsidRDefault="00A8481D" w:rsidP="002236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2236B0" w:rsidRDefault="00A8481D" w:rsidP="002236B0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1841C9" w:rsidRDefault="001841C9" w:rsidP="002236B0">
            <w:pPr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БАЛАШОВА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член Союза художников России, кандидат искусствоведения, заместитель директора по науке Вологодской картинной галереи;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1841C9" w:rsidRDefault="001841C9" w:rsidP="002236B0">
            <w:pPr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БАРАНОВ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доцент, заведующий кафедрой литературы ВоГУ, заслуженный работник высшей школы;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ВАЛЮЖЕНИЧ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издательства «М-Арт»;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ВОЛКОВА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Викторовна</w:t>
            </w:r>
          </w:p>
          <w:p w:rsidR="001841C9" w:rsidRPr="004170E7" w:rsidRDefault="001841C9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председатель Вологодского отделения Союза российских писателей;</w:t>
            </w:r>
          </w:p>
        </w:tc>
      </w:tr>
      <w:tr w:rsidR="00A8481D" w:rsidRPr="00A8481D" w:rsidTr="001841C9">
        <w:tc>
          <w:tcPr>
            <w:tcW w:w="3312" w:type="dxa"/>
          </w:tcPr>
          <w:p w:rsidR="001841C9" w:rsidRDefault="001841C9" w:rsidP="002236B0">
            <w:pPr>
              <w:rPr>
                <w:color w:val="auto"/>
                <w:sz w:val="28"/>
                <w:szCs w:val="28"/>
              </w:rPr>
            </w:pP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  <w:r w:rsidRPr="00A8481D">
              <w:rPr>
                <w:color w:val="auto"/>
                <w:sz w:val="28"/>
                <w:szCs w:val="28"/>
              </w:rPr>
              <w:t xml:space="preserve">ВОРОНИНА </w:t>
            </w: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  <w:r w:rsidRPr="00A8481D">
              <w:rPr>
                <w:color w:val="auto"/>
                <w:sz w:val="28"/>
                <w:szCs w:val="28"/>
              </w:rPr>
              <w:t>Наталья Павловна</w:t>
            </w: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  <w:r w:rsidRPr="00A8481D">
              <w:rPr>
                <w:color w:val="auto"/>
                <w:sz w:val="28"/>
                <w:szCs w:val="28"/>
              </w:rPr>
              <w:t xml:space="preserve">ДИМОНИ </w:t>
            </w: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  <w:r w:rsidRPr="00A8481D">
              <w:rPr>
                <w:color w:val="auto"/>
                <w:sz w:val="28"/>
                <w:szCs w:val="28"/>
              </w:rPr>
              <w:t>Татьяна Михайловна</w:t>
            </w:r>
          </w:p>
          <w:p w:rsidR="00A8481D" w:rsidRPr="00A8481D" w:rsidRDefault="00A8481D" w:rsidP="002236B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1841C9" w:rsidRDefault="001841C9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1841C9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  <w:p w:rsidR="001841C9" w:rsidRDefault="001841C9" w:rsidP="002236B0">
            <w:pPr>
              <w:jc w:val="center"/>
              <w:rPr>
                <w:sz w:val="28"/>
                <w:szCs w:val="28"/>
              </w:rPr>
            </w:pPr>
          </w:p>
          <w:p w:rsidR="001841C9" w:rsidRDefault="001841C9" w:rsidP="002236B0">
            <w:pPr>
              <w:jc w:val="center"/>
              <w:rPr>
                <w:sz w:val="28"/>
                <w:szCs w:val="28"/>
              </w:rPr>
            </w:pPr>
          </w:p>
          <w:p w:rsidR="001841C9" w:rsidRDefault="001841C9" w:rsidP="002236B0">
            <w:pPr>
              <w:jc w:val="center"/>
              <w:rPr>
                <w:sz w:val="28"/>
                <w:szCs w:val="28"/>
              </w:rPr>
            </w:pPr>
          </w:p>
          <w:p w:rsidR="001841C9" w:rsidRDefault="001841C9" w:rsidP="002236B0">
            <w:pPr>
              <w:jc w:val="center"/>
              <w:rPr>
                <w:sz w:val="28"/>
                <w:szCs w:val="28"/>
              </w:rPr>
            </w:pPr>
          </w:p>
          <w:p w:rsidR="001841C9" w:rsidRPr="00A8481D" w:rsidRDefault="001841C9" w:rsidP="002236B0">
            <w:pPr>
              <w:jc w:val="center"/>
              <w:rPr>
                <w:color w:val="auto"/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A8481D" w:rsidRDefault="00A8481D" w:rsidP="002236B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8481D">
              <w:rPr>
                <w:color w:val="auto"/>
                <w:sz w:val="28"/>
                <w:szCs w:val="28"/>
                <w:shd w:val="clear" w:color="auto" w:fill="FFFFFF"/>
              </w:rPr>
              <w:t xml:space="preserve">кандидат юридических наук, </w:t>
            </w:r>
            <w:r w:rsidRPr="00A8481D">
              <w:rPr>
                <w:color w:val="auto"/>
                <w:sz w:val="28"/>
                <w:szCs w:val="28"/>
              </w:rPr>
              <w:t>доцент Московского государственного юридического университета им.</w:t>
            </w:r>
            <w:r w:rsidRPr="00A8481D">
              <w:rPr>
                <w:color w:val="auto"/>
              </w:rPr>
              <w:t> </w:t>
            </w:r>
            <w:r w:rsidRPr="00A8481D">
              <w:rPr>
                <w:color w:val="auto"/>
                <w:sz w:val="28"/>
                <w:szCs w:val="28"/>
              </w:rPr>
              <w:t xml:space="preserve">О.Е. Кутафина (МГЮА) </w:t>
            </w:r>
            <w:r w:rsidRPr="00A8481D">
              <w:rPr>
                <w:color w:val="auto"/>
                <w:sz w:val="28"/>
                <w:szCs w:val="28"/>
                <w:shd w:val="clear" w:color="auto" w:fill="FFFFFF"/>
              </w:rPr>
              <w:t>профессор РАЕ;</w:t>
            </w:r>
          </w:p>
          <w:p w:rsidR="00A8481D" w:rsidRPr="00A8481D" w:rsidRDefault="00A8481D" w:rsidP="002236B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1841C9" w:rsidRDefault="001841C9" w:rsidP="002236B0">
            <w:pPr>
              <w:jc w:val="both"/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8481D" w:rsidRPr="00A8481D" w:rsidRDefault="00A8481D" w:rsidP="002236B0">
            <w:pPr>
              <w:jc w:val="both"/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81D"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доктор исторических наук, профессор кафедры отечественной истории ВоГУ</w:t>
            </w:r>
          </w:p>
          <w:p w:rsidR="00A8481D" w:rsidRPr="00A8481D" w:rsidRDefault="00A8481D" w:rsidP="002236B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ДЬЯКОВА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кафедры философии и истории ВГМХА им. Н. В. Верещагина;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ЕГОРОВА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филологических наук, профессор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КОМПАНЕЕЦ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Жанна Олеговна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книжного магазина «Библиомаркет»;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МЕЛЕХИНА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журналист, прозаик;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МЕЛЬНИКОВА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заведующая редакцией, директор библиотеки ЧГУ;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МОСИКЯН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Альберт Ашотович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генеральный директор компаний ПФ «Полиграфист»;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НОВОСЕЛОВ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Тотемского музейного объединения;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ПОЗДНЯКОВА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Владиленовна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генерального директора по производству ИД «Череповецъ»;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СУВОРОВ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директора НПЦ «Древности Севера»;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ТИТОВА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lastRenderedPageBreak/>
              <w:t xml:space="preserve">ЦЫГАНОВ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главный специалист-консультант Вологодского регионального отделения общероссийской организации «Союз писателей России»;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ШАБУНОВА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Александра Анатольевна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</w:p>
          <w:p w:rsidR="001841C9" w:rsidRDefault="001841C9" w:rsidP="002236B0">
            <w:pPr>
              <w:rPr>
                <w:sz w:val="28"/>
                <w:szCs w:val="28"/>
              </w:rPr>
            </w:pP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ШИГОРИНА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Николаевна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</w:p>
          <w:p w:rsidR="00A8481D" w:rsidRDefault="00A8481D" w:rsidP="002236B0">
            <w:pPr>
              <w:rPr>
                <w:sz w:val="28"/>
                <w:szCs w:val="28"/>
              </w:rPr>
            </w:pP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ЩЕКИН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экономических наук, доцент, директор ВолНЦ РАН;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социальных коммуникаций и медиа ЧГУ, аспирант СПбГУПТД;</w:t>
            </w: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1841C9" w:rsidRDefault="001841C9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технических наук, доцент кафедры технологии машиностраения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1841C9">
        <w:tc>
          <w:tcPr>
            <w:tcW w:w="3312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ЯКУШЕВА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Алентиновна</w:t>
            </w:r>
          </w:p>
        </w:tc>
        <w:tc>
          <w:tcPr>
            <w:tcW w:w="64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394" w:type="dxa"/>
          </w:tcPr>
          <w:p w:rsidR="001841C9" w:rsidRDefault="001841C9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культурологии, доцент ВоГУ.</w:t>
            </w:r>
          </w:p>
        </w:tc>
      </w:tr>
    </w:tbl>
    <w:p w:rsidR="00A8481D" w:rsidRDefault="00A8481D" w:rsidP="00A8481D">
      <w:pPr>
        <w:jc w:val="center"/>
        <w:rPr>
          <w:b/>
          <w:sz w:val="28"/>
          <w:szCs w:val="28"/>
        </w:rPr>
      </w:pPr>
    </w:p>
    <w:p w:rsidR="00A8481D" w:rsidRPr="00AD47EB" w:rsidRDefault="00A8481D" w:rsidP="00A8481D">
      <w:pPr>
        <w:ind w:left="5664"/>
        <w:rPr>
          <w:sz w:val="28"/>
          <w:szCs w:val="28"/>
        </w:rPr>
      </w:pPr>
    </w:p>
    <w:p w:rsidR="00A8481D" w:rsidRPr="00AD47EB" w:rsidRDefault="00A8481D" w:rsidP="00A8481D">
      <w:pPr>
        <w:rPr>
          <w:sz w:val="28"/>
          <w:szCs w:val="28"/>
        </w:rPr>
      </w:pPr>
      <w:r w:rsidRPr="00AD47EB">
        <w:rPr>
          <w:sz w:val="28"/>
          <w:szCs w:val="28"/>
        </w:rPr>
        <w:br w:type="page"/>
      </w:r>
    </w:p>
    <w:p w:rsidR="00A8481D" w:rsidRDefault="00A8481D" w:rsidP="00A8481D">
      <w:pPr>
        <w:pStyle w:val="a3"/>
        <w:ind w:left="1416"/>
        <w:jc w:val="both"/>
        <w:rPr>
          <w:sz w:val="28"/>
          <w:szCs w:val="28"/>
        </w:rPr>
      </w:pPr>
    </w:p>
    <w:p w:rsidR="00A8481D" w:rsidRDefault="00A8481D" w:rsidP="00A8481D">
      <w:pPr>
        <w:pStyle w:val="a3"/>
        <w:ind w:left="1416"/>
        <w:jc w:val="both"/>
        <w:rPr>
          <w:sz w:val="28"/>
          <w:szCs w:val="28"/>
        </w:rPr>
      </w:pPr>
    </w:p>
    <w:p w:rsidR="00A8481D" w:rsidRPr="00470781" w:rsidRDefault="00A8481D" w:rsidP="00A8481D">
      <w:pPr>
        <w:pStyle w:val="a3"/>
        <w:ind w:left="141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820"/>
      </w:tblGrid>
      <w:tr w:rsidR="00A8481D" w:rsidTr="002236B0">
        <w:tc>
          <w:tcPr>
            <w:tcW w:w="4871" w:type="dxa"/>
          </w:tcPr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УТВЕРЖДЕН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приказом Бюджетного учреждения культуры Вологодской области «Вологодская областная универсальная научная библиотека им. И.В. Бабушкина»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от ____________ № _________________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(приложение №1)</w:t>
            </w:r>
          </w:p>
        </w:tc>
      </w:tr>
    </w:tbl>
    <w:p w:rsidR="00A8481D" w:rsidRDefault="00A8481D" w:rsidP="00A8481D">
      <w:pPr>
        <w:ind w:firstLine="720"/>
        <w:jc w:val="both"/>
        <w:rPr>
          <w:sz w:val="28"/>
          <w:szCs w:val="28"/>
        </w:rPr>
      </w:pPr>
    </w:p>
    <w:p w:rsidR="00A8481D" w:rsidRPr="00E31696" w:rsidRDefault="00A8481D" w:rsidP="00A8481D">
      <w:pPr>
        <w:jc w:val="center"/>
        <w:rPr>
          <w:b/>
          <w:sz w:val="28"/>
          <w:szCs w:val="28"/>
        </w:rPr>
      </w:pPr>
      <w:r w:rsidRPr="00E31696">
        <w:rPr>
          <w:b/>
          <w:sz w:val="28"/>
          <w:szCs w:val="28"/>
        </w:rPr>
        <w:t>Состав Конкурсной комиссии</w:t>
      </w:r>
    </w:p>
    <w:p w:rsidR="00A8481D" w:rsidRDefault="00A8481D" w:rsidP="00A8481D">
      <w:pPr>
        <w:jc w:val="center"/>
        <w:rPr>
          <w:b/>
          <w:sz w:val="28"/>
          <w:szCs w:val="28"/>
        </w:rPr>
      </w:pPr>
      <w:r w:rsidRPr="00A4516E">
        <w:rPr>
          <w:b/>
          <w:sz w:val="28"/>
          <w:szCs w:val="28"/>
        </w:rPr>
        <w:t xml:space="preserve">областного конкурса «Вологодская книга </w:t>
      </w:r>
      <w:r w:rsidRPr="00E31696">
        <w:rPr>
          <w:b/>
          <w:sz w:val="28"/>
          <w:szCs w:val="28"/>
        </w:rPr>
        <w:t>года – 20</w:t>
      </w:r>
      <w:r>
        <w:rPr>
          <w:b/>
          <w:sz w:val="28"/>
          <w:szCs w:val="28"/>
        </w:rPr>
        <w:t>22</w:t>
      </w:r>
      <w:r w:rsidRPr="00A4516E">
        <w:rPr>
          <w:b/>
          <w:sz w:val="28"/>
          <w:szCs w:val="28"/>
        </w:rPr>
        <w:t>»</w:t>
      </w:r>
    </w:p>
    <w:p w:rsidR="00A8481D" w:rsidRDefault="00A8481D" w:rsidP="00A8481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649"/>
        <w:gridCol w:w="5394"/>
      </w:tblGrid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КАМАНИНА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Губернатора области, председатель Конкурсной комиссии;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СОЛОДУХИНА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главный библиограф ВОУНБ, координатор проекта «Издания регионов – информация для страны», секретарь Конкурсной комиссии;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ОСИПОВСКИЙ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81D" w:rsidRPr="00CE5486" w:rsidRDefault="00A8481D" w:rsidP="002236B0">
            <w:pPr>
              <w:jc w:val="center"/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170E7">
              <w:rPr>
                <w:sz w:val="28"/>
                <w:szCs w:val="28"/>
              </w:rPr>
              <w:t>ачальник Департамента культуры и туризма области;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bCs/>
                <w:sz w:val="28"/>
                <w:szCs w:val="28"/>
              </w:rPr>
            </w:pPr>
            <w:r w:rsidRPr="004170E7">
              <w:rPr>
                <w:bCs/>
                <w:sz w:val="28"/>
                <w:szCs w:val="28"/>
              </w:rPr>
              <w:t xml:space="preserve">АФАНАСЬЕВА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bCs/>
                <w:sz w:val="28"/>
                <w:szCs w:val="28"/>
              </w:rPr>
              <w:t>Наталья Борисовна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биологических наук, доцент, заведующая кафедрой биологии ЧГУ, эксперт Федеральной службы по надзору в сфере образования и науки;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БАЛАШОВА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член Союза художников России, кандидат искусствоведения, заместитель директора по науке Вологодской картинной галереи;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БАРАНОВ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доцент, заведующий кафедрой литературы ВоГУ, заслуженный работник высшей школы;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ВАЛЮЖЕНИЧ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издательства «М-Арт»;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lastRenderedPageBreak/>
              <w:t xml:space="preserve">ВОЛКОВА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председатель Вологодского отделения Союза российских писателей;</w:t>
            </w: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ВОРОНИНА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B46B52" w:rsidRDefault="00A8481D" w:rsidP="002236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170E7">
              <w:rPr>
                <w:sz w:val="28"/>
                <w:szCs w:val="28"/>
                <w:shd w:val="clear" w:color="auto" w:fill="FFFFFF"/>
              </w:rPr>
              <w:t xml:space="preserve">кандидат юридических наук, </w:t>
            </w:r>
            <w:r w:rsidRPr="004170E7">
              <w:rPr>
                <w:sz w:val="28"/>
                <w:szCs w:val="28"/>
              </w:rPr>
              <w:t>доцент Московского государственного юридического университета им.</w:t>
            </w:r>
            <w:r w:rsidRPr="00AD47EB">
              <w:t> </w:t>
            </w:r>
            <w:r w:rsidRPr="004170E7">
              <w:rPr>
                <w:sz w:val="28"/>
                <w:szCs w:val="28"/>
              </w:rPr>
              <w:t xml:space="preserve">О.Е. Кутафина (МГЮА) </w:t>
            </w:r>
            <w:r w:rsidRPr="004170E7">
              <w:rPr>
                <w:sz w:val="28"/>
                <w:szCs w:val="28"/>
                <w:shd w:val="clear" w:color="auto" w:fill="FFFFFF"/>
              </w:rPr>
              <w:t>профессор РАЕ;</w:t>
            </w: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ДОБРЫНИН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ведущий дизайнер издательства «Арника»;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ДЬЯКОВА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кафедры философии и истории ВГМХА им. Н. В. Верещагина;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ЕГОРОВА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филологических наук, профессор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КОМПАНЕЕЦ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Жанна Олеговна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книжного магазина «Библиомаркет»;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МЕЛЕХИНА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журналист, прозаик;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МЕЛЬНИКОВА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заведующая редакцией, директор библиотеки ЧГУ;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МОСИКЯН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Альберт Ашотович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генеральный директор компаний ПФ «Полиграфист»;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НОВОСЕЛОВ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директор Тотемского музейного объединения;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ПОЗДНЯКОВА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Ирина Владиленовна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генерального директора по производству ИД «Череповецъ»;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СИНИЦЫН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технических наук, доцент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СУВОРОВ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заместитель директора НПЦ «Древности Севера»;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lastRenderedPageBreak/>
              <w:t xml:space="preserve">ТИТОВА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филологических наук, доцент ВоГУ;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ЦЫГАНОВ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главный специалист-консультант Вологодского регионального отделения общероссийской организации «Союз писателей России»;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ШАБУНОВА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Александра Анатольевна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ШИГОРИНА </w:t>
            </w:r>
          </w:p>
          <w:p w:rsidR="00A8481D" w:rsidRDefault="00A8481D" w:rsidP="0022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Николаевна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доктор экономических наук, доцент, директор ВолНЦ РАН;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  <w:p w:rsidR="00A8481D" w:rsidRDefault="00A8481D" w:rsidP="00223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социальных коммуникаций и медиа ЧГУ, аспирант СПбГУПТД;</w:t>
            </w:r>
          </w:p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</w:p>
        </w:tc>
      </w:tr>
      <w:tr w:rsidR="00A8481D" w:rsidTr="002236B0">
        <w:tc>
          <w:tcPr>
            <w:tcW w:w="3539" w:type="dxa"/>
          </w:tcPr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 xml:space="preserve">ЯКУШЕВА </w:t>
            </w:r>
          </w:p>
          <w:p w:rsidR="00A8481D" w:rsidRPr="004170E7" w:rsidRDefault="00A8481D" w:rsidP="002236B0">
            <w:pPr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Людмила Алентиновна</w:t>
            </w:r>
          </w:p>
        </w:tc>
        <w:tc>
          <w:tcPr>
            <w:tcW w:w="709" w:type="dxa"/>
            <w:vAlign w:val="center"/>
          </w:tcPr>
          <w:p w:rsidR="00A8481D" w:rsidRPr="004170E7" w:rsidRDefault="00A8481D" w:rsidP="002236B0">
            <w:pPr>
              <w:jc w:val="center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–</w:t>
            </w:r>
          </w:p>
        </w:tc>
        <w:tc>
          <w:tcPr>
            <w:tcW w:w="5997" w:type="dxa"/>
          </w:tcPr>
          <w:p w:rsidR="00A8481D" w:rsidRPr="004170E7" w:rsidRDefault="00A8481D" w:rsidP="002236B0">
            <w:pPr>
              <w:jc w:val="both"/>
              <w:rPr>
                <w:sz w:val="28"/>
                <w:szCs w:val="28"/>
              </w:rPr>
            </w:pPr>
            <w:r w:rsidRPr="004170E7">
              <w:rPr>
                <w:sz w:val="28"/>
                <w:szCs w:val="28"/>
              </w:rPr>
              <w:t>кандидат культурологии, доцент ВоГУ.</w:t>
            </w:r>
          </w:p>
        </w:tc>
      </w:tr>
    </w:tbl>
    <w:p w:rsidR="00A8481D" w:rsidRDefault="00A8481D" w:rsidP="00A8481D">
      <w:pPr>
        <w:jc w:val="center"/>
        <w:rPr>
          <w:b/>
          <w:sz w:val="28"/>
          <w:szCs w:val="28"/>
        </w:rPr>
      </w:pPr>
    </w:p>
    <w:p w:rsidR="00A8481D" w:rsidRPr="00AD47EB" w:rsidRDefault="00A8481D" w:rsidP="00A8481D">
      <w:pPr>
        <w:ind w:left="5664"/>
        <w:rPr>
          <w:sz w:val="28"/>
          <w:szCs w:val="28"/>
        </w:rPr>
      </w:pPr>
    </w:p>
    <w:p w:rsidR="00A8481D" w:rsidRPr="00AD47EB" w:rsidRDefault="00A8481D" w:rsidP="00A8481D">
      <w:pPr>
        <w:rPr>
          <w:sz w:val="28"/>
          <w:szCs w:val="28"/>
        </w:rPr>
      </w:pPr>
      <w:r w:rsidRPr="00AD47EB">
        <w:rPr>
          <w:sz w:val="28"/>
          <w:szCs w:val="28"/>
        </w:rPr>
        <w:br w:type="page"/>
      </w:r>
    </w:p>
    <w:p w:rsidR="004E1402" w:rsidRDefault="004E1402"/>
    <w:sectPr w:rsidR="004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D"/>
    <w:rsid w:val="00063ADC"/>
    <w:rsid w:val="001841C9"/>
    <w:rsid w:val="004E1402"/>
    <w:rsid w:val="0059794C"/>
    <w:rsid w:val="00A8481D"/>
    <w:rsid w:val="00CB374F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A230-057D-471B-B5DF-C49C695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8481D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A8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2023-01-30T06:41:00Z</dcterms:created>
  <dcterms:modified xsi:type="dcterms:W3CDTF">2023-05-05T11:09:00Z</dcterms:modified>
</cp:coreProperties>
</file>